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D9159" w14:textId="77777777" w:rsidR="003D1F8D" w:rsidRDefault="00BE4F24">
      <w:pPr>
        <w:spacing w:line="427" w:lineRule="exact"/>
        <w:jc w:val="center"/>
        <w:rPr>
          <w:rFonts w:hint="default"/>
        </w:rPr>
      </w:pPr>
      <w:r>
        <w:rPr>
          <w:rFonts w:ascii="ＪＳゴシック" w:hAnsi="ＪＳゴシック"/>
          <w:noProof/>
          <w:snapToGrid w:val="0"/>
          <w:spacing w:val="9"/>
        </w:rPr>
        <mc:AlternateContent>
          <mc:Choice Requires="wps">
            <w:drawing>
              <wp:anchor distT="0" distB="0" distL="72000" distR="72000" simplePos="0" relativeHeight="251657728" behindDoc="1" locked="0" layoutInCell="1" allowOverlap="1" wp14:anchorId="3ED078D8" wp14:editId="5EB8DCAB">
                <wp:simplePos x="0" y="0"/>
                <wp:positionH relativeFrom="margin">
                  <wp:posOffset>43815</wp:posOffset>
                </wp:positionH>
                <wp:positionV relativeFrom="paragraph">
                  <wp:posOffset>0</wp:posOffset>
                </wp:positionV>
                <wp:extent cx="975995" cy="8534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995" cy="853440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4B701A" w14:textId="77777777" w:rsidR="003D1F8D" w:rsidRDefault="003D1F8D">
                            <w:pPr>
                              <w:spacing w:line="303" w:lineRule="exact"/>
                              <w:jc w:val="center"/>
                              <w:rPr>
                                <w:rFonts w:hint="default"/>
                                <w:snapToGrid w:val="0"/>
                                <w:spacing w:val="2"/>
                              </w:rPr>
                            </w:pPr>
                            <w:r>
                              <w:rPr>
                                <w:snapToGrid w:val="0"/>
                                <w:spacing w:val="2"/>
                              </w:rPr>
                              <w:t>受検番号</w:t>
                            </w:r>
                          </w:p>
                        </w:txbxContent>
                      </wps:txbx>
                      <wps:bodyPr rot="0" vert="horz" wrap="square" lIns="72000" tIns="36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D078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45pt;margin-top:0;width:76.85pt;height:67.2pt;z-index:-251658752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" filled="f" strokeweight=".4mm">
                <v:textbox inset="2mm,1mm,2mm,2mm">
                  <w:txbxContent>
                    <w:p w14:paraId="264B701A" w14:textId="77777777" w:rsidR="003D1F8D" w:rsidRDefault="003D1F8D">
                      <w:pPr>
                        <w:spacing w:line="303" w:lineRule="exact"/>
                        <w:jc w:val="center"/>
                        <w:rPr>
                          <w:rFonts w:hint="default"/>
                          <w:snapToGrid w:val="0"/>
                          <w:spacing w:val="2"/>
                        </w:rPr>
                      </w:pPr>
                      <w:r>
                        <w:rPr>
                          <w:snapToGrid w:val="0"/>
                          <w:spacing w:val="2"/>
                        </w:rPr>
                        <w:t>受検番号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1F8D">
        <w:rPr>
          <w:b/>
          <w:sz w:val="34"/>
        </w:rPr>
        <w:t>自己ＰＲシート</w:t>
      </w:r>
    </w:p>
    <w:p w14:paraId="227DDBE6" w14:textId="77777777" w:rsidR="003D1F8D" w:rsidRDefault="003D1F8D">
      <w:pPr>
        <w:jc w:val="center"/>
        <w:rPr>
          <w:rFonts w:hint="default"/>
        </w:rPr>
      </w:pPr>
    </w:p>
    <w:p w14:paraId="5169D4DB" w14:textId="77777777" w:rsidR="003D1F8D" w:rsidRDefault="003D1F8D">
      <w:pPr>
        <w:rPr>
          <w:rFonts w:hint="default"/>
        </w:rPr>
      </w:pPr>
    </w:p>
    <w:p w14:paraId="6417A847" w14:textId="77777777" w:rsidR="003D1F8D" w:rsidRDefault="003D1F8D">
      <w:pPr>
        <w:rPr>
          <w:rFonts w:hint="default"/>
        </w:rPr>
      </w:pPr>
      <w:r>
        <w:t xml:space="preserve">　　　　　　　</w:t>
      </w:r>
      <w:r>
        <w:rPr>
          <w:spacing w:val="-4"/>
        </w:rPr>
        <w:t xml:space="preserve"> </w:t>
      </w:r>
      <w:r>
        <w:t>注１</w:t>
      </w:r>
    </w:p>
    <w:p w14:paraId="7A9F9A02" w14:textId="77777777" w:rsidR="003D1F8D" w:rsidRDefault="000969B9">
      <w:pPr>
        <w:wordWrap w:val="0"/>
        <w:jc w:val="right"/>
        <w:rPr>
          <w:rFonts w:hint="default"/>
        </w:rPr>
      </w:pPr>
      <w:r>
        <w:t>令和</w:t>
      </w:r>
      <w:r w:rsidR="003D1F8D">
        <w:t xml:space="preserve">　　　年　　　月　　　日</w:t>
      </w:r>
    </w:p>
    <w:p w14:paraId="57E44658" w14:textId="77777777" w:rsidR="003D1F8D" w:rsidRDefault="003D1F8D">
      <w:pPr>
        <w:rPr>
          <w:rFonts w:hint="default"/>
        </w:rPr>
      </w:pPr>
      <w:r>
        <w:t>新潟県立東新潟特別支援学校長　様</w:t>
      </w:r>
    </w:p>
    <w:p w14:paraId="6B6B957A" w14:textId="77777777" w:rsidR="003D1F8D" w:rsidRDefault="003D1F8D">
      <w:pPr>
        <w:wordWrap w:val="0"/>
        <w:jc w:val="right"/>
        <w:rPr>
          <w:rFonts w:hint="default"/>
        </w:rPr>
      </w:pPr>
      <w:r>
        <w:t xml:space="preserve">学校名　　　　　　　　　　　　　　　　　　　　　　</w:t>
      </w:r>
    </w:p>
    <w:tbl>
      <w:tblPr>
        <w:tblW w:w="0" w:type="auto"/>
        <w:tblInd w:w="44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0"/>
      </w:tblGrid>
      <w:tr w:rsidR="003D1F8D" w14:paraId="08063E42" w14:textId="77777777">
        <w:tc>
          <w:tcPr>
            <w:tcW w:w="56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9525EA9" w14:textId="77777777" w:rsidR="003D1F8D" w:rsidRDefault="003D1F8D">
            <w:pPr>
              <w:rPr>
                <w:rFonts w:hint="default"/>
              </w:rPr>
            </w:pPr>
          </w:p>
        </w:tc>
      </w:tr>
    </w:tbl>
    <w:p w14:paraId="728F1AAD" w14:textId="77777777" w:rsidR="003D1F8D" w:rsidRDefault="003D1F8D">
      <w:pPr>
        <w:wordWrap w:val="0"/>
        <w:jc w:val="right"/>
        <w:rPr>
          <w:rFonts w:hint="default"/>
        </w:rPr>
      </w:pPr>
    </w:p>
    <w:p w14:paraId="76FF6198" w14:textId="77777777" w:rsidR="003D1F8D" w:rsidRDefault="003D1F8D">
      <w:pPr>
        <w:wordWrap w:val="0"/>
        <w:jc w:val="right"/>
        <w:rPr>
          <w:rFonts w:hint="default"/>
        </w:rPr>
      </w:pPr>
      <w:r>
        <w:t xml:space="preserve">受検者氏名　　　　　　　　　　　　　　　　　　　　</w:t>
      </w:r>
    </w:p>
    <w:tbl>
      <w:tblPr>
        <w:tblW w:w="0" w:type="auto"/>
        <w:tblInd w:w="44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0"/>
      </w:tblGrid>
      <w:tr w:rsidR="003D1F8D" w14:paraId="1E92B750" w14:textId="77777777">
        <w:tc>
          <w:tcPr>
            <w:tcW w:w="56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E500313" w14:textId="77777777" w:rsidR="003D1F8D" w:rsidRDefault="003D1F8D">
            <w:pPr>
              <w:rPr>
                <w:rFonts w:hint="default"/>
              </w:rPr>
            </w:pPr>
          </w:p>
        </w:tc>
      </w:tr>
    </w:tbl>
    <w:p w14:paraId="7D8F2F82" w14:textId="77777777" w:rsidR="003D1F8D" w:rsidRDefault="003D1F8D">
      <w:pPr>
        <w:rPr>
          <w:rFonts w:hint="default"/>
        </w:rPr>
      </w:pPr>
      <w:r>
        <w:t>以下の１～３の項目について具体的に記入し，自己ＰＲすること。</w:t>
      </w:r>
    </w:p>
    <w:p w14:paraId="791E77F2" w14:textId="77777777" w:rsidR="003D1F8D" w:rsidRDefault="003D1F8D">
      <w:pPr>
        <w:rPr>
          <w:rFonts w:hint="default"/>
        </w:rPr>
      </w:pPr>
      <w:r>
        <w:t>※受検者本人が記入すること。本人記入が難しい場合は，担任又は保護者が代筆して作成すること。</w:t>
      </w:r>
    </w:p>
    <w:p w14:paraId="20EC8A82" w14:textId="77777777" w:rsidR="003D1F8D" w:rsidRDefault="003D1F8D">
      <w:pPr>
        <w:rPr>
          <w:rFonts w:hint="default"/>
        </w:rPr>
      </w:pPr>
    </w:p>
    <w:p w14:paraId="2D8A5FFD" w14:textId="77777777" w:rsidR="003D1F8D" w:rsidRDefault="003D1F8D">
      <w:pPr>
        <w:wordWrap w:val="0"/>
        <w:jc w:val="right"/>
        <w:rPr>
          <w:rFonts w:hint="default"/>
        </w:rPr>
      </w:pPr>
      <w:r>
        <w:t xml:space="preserve">代筆者氏名　　　　　　　　　　　　　　　</w:t>
      </w:r>
    </w:p>
    <w:tbl>
      <w:tblPr>
        <w:tblW w:w="0" w:type="auto"/>
        <w:tblInd w:w="55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0"/>
      </w:tblGrid>
      <w:tr w:rsidR="003D1F8D" w14:paraId="4F6B2FE6" w14:textId="77777777">
        <w:tc>
          <w:tcPr>
            <w:tcW w:w="448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09140AE" w14:textId="77777777" w:rsidR="003D1F8D" w:rsidRDefault="003D1F8D">
            <w:pPr>
              <w:rPr>
                <w:rFonts w:hint="default"/>
              </w:rPr>
            </w:pPr>
          </w:p>
        </w:tc>
      </w:tr>
    </w:tbl>
    <w:p w14:paraId="5E19587B" w14:textId="77777777" w:rsidR="003D1F8D" w:rsidRDefault="003D1F8D">
      <w:pPr>
        <w:rPr>
          <w:rFonts w:hint="default"/>
        </w:rPr>
      </w:pPr>
      <w:r>
        <w:t>１　本校を志望する理由について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8"/>
      </w:tblGrid>
      <w:tr w:rsidR="003D1F8D" w14:paraId="43AE247C" w14:textId="77777777">
        <w:tc>
          <w:tcPr>
            <w:tcW w:w="996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643CEE" w14:textId="77777777" w:rsidR="003D1F8D" w:rsidRDefault="003D1F8D">
            <w:pPr>
              <w:rPr>
                <w:rFonts w:hint="default"/>
              </w:rPr>
            </w:pPr>
          </w:p>
          <w:p w14:paraId="59822C8F" w14:textId="77777777" w:rsidR="003D1F8D" w:rsidRDefault="003D1F8D">
            <w:pPr>
              <w:rPr>
                <w:rFonts w:hint="default"/>
              </w:rPr>
            </w:pPr>
          </w:p>
          <w:p w14:paraId="71F44955" w14:textId="77777777" w:rsidR="003D1F8D" w:rsidRDefault="003D1F8D">
            <w:pPr>
              <w:rPr>
                <w:rFonts w:hint="default"/>
              </w:rPr>
            </w:pPr>
          </w:p>
        </w:tc>
      </w:tr>
      <w:tr w:rsidR="003D1F8D" w14:paraId="09226618" w14:textId="77777777">
        <w:tc>
          <w:tcPr>
            <w:tcW w:w="99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BA8463" w14:textId="77777777" w:rsidR="003D1F8D" w:rsidRDefault="003D1F8D">
            <w:pPr>
              <w:rPr>
                <w:rFonts w:hint="default"/>
              </w:rPr>
            </w:pPr>
          </w:p>
          <w:p w14:paraId="30758D8D" w14:textId="77777777" w:rsidR="003D1F8D" w:rsidRDefault="003D1F8D">
            <w:pPr>
              <w:rPr>
                <w:rFonts w:hint="default"/>
              </w:rPr>
            </w:pPr>
          </w:p>
          <w:p w14:paraId="28C42DEB" w14:textId="77777777" w:rsidR="003D1F8D" w:rsidRDefault="003D1F8D">
            <w:pPr>
              <w:rPr>
                <w:rFonts w:hint="default"/>
              </w:rPr>
            </w:pPr>
          </w:p>
        </w:tc>
      </w:tr>
      <w:tr w:rsidR="003D1F8D" w14:paraId="735A797C" w14:textId="77777777">
        <w:tc>
          <w:tcPr>
            <w:tcW w:w="99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B35268" w14:textId="77777777" w:rsidR="003D1F8D" w:rsidRDefault="003D1F8D">
            <w:pPr>
              <w:rPr>
                <w:rFonts w:hint="default"/>
              </w:rPr>
            </w:pPr>
          </w:p>
          <w:p w14:paraId="056D0F4A" w14:textId="77777777" w:rsidR="003D1F8D" w:rsidRDefault="003D1F8D">
            <w:pPr>
              <w:rPr>
                <w:rFonts w:hint="default"/>
              </w:rPr>
            </w:pPr>
          </w:p>
          <w:p w14:paraId="43F04381" w14:textId="77777777" w:rsidR="003D1F8D" w:rsidRDefault="003D1F8D">
            <w:pPr>
              <w:rPr>
                <w:rFonts w:hint="default"/>
              </w:rPr>
            </w:pPr>
          </w:p>
        </w:tc>
      </w:tr>
      <w:tr w:rsidR="003D1F8D" w14:paraId="5F670B44" w14:textId="77777777">
        <w:tc>
          <w:tcPr>
            <w:tcW w:w="99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F39124" w14:textId="77777777" w:rsidR="003D1F8D" w:rsidRDefault="003D1F8D">
            <w:pPr>
              <w:rPr>
                <w:rFonts w:hint="default"/>
              </w:rPr>
            </w:pPr>
          </w:p>
          <w:p w14:paraId="4B13FF19" w14:textId="77777777" w:rsidR="003D1F8D" w:rsidRDefault="003D1F8D">
            <w:pPr>
              <w:rPr>
                <w:rFonts w:hint="default"/>
              </w:rPr>
            </w:pPr>
          </w:p>
          <w:p w14:paraId="592E4702" w14:textId="77777777" w:rsidR="003D1F8D" w:rsidRDefault="003D1F8D">
            <w:pPr>
              <w:rPr>
                <w:rFonts w:hint="default"/>
              </w:rPr>
            </w:pPr>
          </w:p>
        </w:tc>
      </w:tr>
      <w:tr w:rsidR="003D1F8D" w14:paraId="4BA1B94D" w14:textId="77777777">
        <w:trPr>
          <w:trHeight w:val="296"/>
        </w:trPr>
        <w:tc>
          <w:tcPr>
            <w:tcW w:w="9968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280CFE" w14:textId="77777777" w:rsidR="003D1F8D" w:rsidRDefault="003D1F8D">
            <w:pPr>
              <w:rPr>
                <w:rFonts w:hint="default"/>
              </w:rPr>
            </w:pPr>
          </w:p>
          <w:p w14:paraId="0E872539" w14:textId="77777777" w:rsidR="003D1F8D" w:rsidRDefault="003D1F8D">
            <w:pPr>
              <w:rPr>
                <w:rFonts w:hint="default"/>
              </w:rPr>
            </w:pPr>
          </w:p>
          <w:p w14:paraId="71ABB0FA" w14:textId="77777777" w:rsidR="003D1F8D" w:rsidRDefault="003D1F8D">
            <w:pPr>
              <w:rPr>
                <w:rFonts w:hint="default"/>
              </w:rPr>
            </w:pPr>
          </w:p>
          <w:p w14:paraId="62B16CA4" w14:textId="77777777" w:rsidR="003D1F8D" w:rsidRDefault="003D1F8D">
            <w:pPr>
              <w:rPr>
                <w:rFonts w:hint="default"/>
              </w:rPr>
            </w:pPr>
          </w:p>
        </w:tc>
      </w:tr>
      <w:tr w:rsidR="003D1F8D" w14:paraId="61FB41B4" w14:textId="77777777">
        <w:trPr>
          <w:trHeight w:val="296"/>
        </w:trPr>
        <w:tc>
          <w:tcPr>
            <w:tcW w:w="9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4EA421" w14:textId="77777777" w:rsidR="003D1F8D" w:rsidRDefault="003D1F8D">
            <w:pPr>
              <w:rPr>
                <w:rFonts w:hint="default"/>
              </w:rPr>
            </w:pPr>
          </w:p>
        </w:tc>
      </w:tr>
    </w:tbl>
    <w:p w14:paraId="7F148DAC" w14:textId="77777777" w:rsidR="003D1F8D" w:rsidRDefault="003D1F8D">
      <w:pPr>
        <w:rPr>
          <w:rFonts w:hint="default"/>
        </w:rPr>
      </w:pPr>
      <w:r>
        <w:t>２　中学校・中学部生活で取り組んだことについて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8"/>
      </w:tblGrid>
      <w:tr w:rsidR="003D1F8D" w14:paraId="613CB5C5" w14:textId="77777777">
        <w:tc>
          <w:tcPr>
            <w:tcW w:w="996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8C0648" w14:textId="77777777" w:rsidR="003D1F8D" w:rsidRDefault="003D1F8D">
            <w:pPr>
              <w:rPr>
                <w:rFonts w:hint="default"/>
              </w:rPr>
            </w:pPr>
          </w:p>
          <w:p w14:paraId="60D9C94D" w14:textId="77777777" w:rsidR="003D1F8D" w:rsidRDefault="003D1F8D">
            <w:pPr>
              <w:rPr>
                <w:rFonts w:hint="default"/>
              </w:rPr>
            </w:pPr>
          </w:p>
          <w:p w14:paraId="1E0C8450" w14:textId="77777777" w:rsidR="003D1F8D" w:rsidRDefault="003D1F8D">
            <w:pPr>
              <w:rPr>
                <w:rFonts w:hint="default"/>
              </w:rPr>
            </w:pPr>
          </w:p>
        </w:tc>
      </w:tr>
      <w:tr w:rsidR="003D1F8D" w14:paraId="23CE882E" w14:textId="77777777">
        <w:tc>
          <w:tcPr>
            <w:tcW w:w="99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16360F" w14:textId="77777777" w:rsidR="003D1F8D" w:rsidRDefault="003D1F8D">
            <w:pPr>
              <w:rPr>
                <w:rFonts w:hint="default"/>
              </w:rPr>
            </w:pPr>
          </w:p>
          <w:p w14:paraId="7C24C213" w14:textId="77777777" w:rsidR="003D1F8D" w:rsidRDefault="003D1F8D">
            <w:pPr>
              <w:rPr>
                <w:rFonts w:hint="default"/>
              </w:rPr>
            </w:pPr>
          </w:p>
          <w:p w14:paraId="29365102" w14:textId="77777777" w:rsidR="003D1F8D" w:rsidRDefault="003D1F8D">
            <w:pPr>
              <w:rPr>
                <w:rFonts w:hint="default"/>
              </w:rPr>
            </w:pPr>
          </w:p>
        </w:tc>
      </w:tr>
      <w:tr w:rsidR="003D1F8D" w14:paraId="5C7A3EFD" w14:textId="77777777">
        <w:tc>
          <w:tcPr>
            <w:tcW w:w="99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4B0701" w14:textId="77777777" w:rsidR="003D1F8D" w:rsidRDefault="003D1F8D">
            <w:pPr>
              <w:rPr>
                <w:rFonts w:hint="default"/>
              </w:rPr>
            </w:pPr>
          </w:p>
          <w:p w14:paraId="6A589757" w14:textId="77777777" w:rsidR="003D1F8D" w:rsidRDefault="003D1F8D">
            <w:pPr>
              <w:rPr>
                <w:rFonts w:hint="default"/>
              </w:rPr>
            </w:pPr>
          </w:p>
          <w:p w14:paraId="63B2C69C" w14:textId="77777777" w:rsidR="003D1F8D" w:rsidRDefault="003D1F8D">
            <w:pPr>
              <w:rPr>
                <w:rFonts w:hint="default"/>
              </w:rPr>
            </w:pPr>
          </w:p>
        </w:tc>
      </w:tr>
      <w:tr w:rsidR="003D1F8D" w14:paraId="24B87959" w14:textId="77777777">
        <w:tc>
          <w:tcPr>
            <w:tcW w:w="99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CF5476" w14:textId="77777777" w:rsidR="003D1F8D" w:rsidRDefault="003D1F8D">
            <w:pPr>
              <w:rPr>
                <w:rFonts w:hint="default"/>
              </w:rPr>
            </w:pPr>
          </w:p>
          <w:p w14:paraId="24E829EE" w14:textId="77777777" w:rsidR="003D1F8D" w:rsidRDefault="003D1F8D">
            <w:pPr>
              <w:rPr>
                <w:rFonts w:hint="default"/>
              </w:rPr>
            </w:pPr>
          </w:p>
          <w:p w14:paraId="799D5AFC" w14:textId="77777777" w:rsidR="003D1F8D" w:rsidRDefault="003D1F8D">
            <w:pPr>
              <w:rPr>
                <w:rFonts w:hint="default"/>
              </w:rPr>
            </w:pPr>
          </w:p>
        </w:tc>
      </w:tr>
      <w:tr w:rsidR="003D1F8D" w14:paraId="34E75AA2" w14:textId="77777777">
        <w:trPr>
          <w:trHeight w:val="296"/>
        </w:trPr>
        <w:tc>
          <w:tcPr>
            <w:tcW w:w="9968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4124A" w14:textId="77777777" w:rsidR="003D1F8D" w:rsidRDefault="003D1F8D">
            <w:pPr>
              <w:rPr>
                <w:rFonts w:hint="default"/>
              </w:rPr>
            </w:pPr>
          </w:p>
          <w:p w14:paraId="210E7B40" w14:textId="77777777" w:rsidR="003D1F8D" w:rsidRDefault="003D1F8D">
            <w:pPr>
              <w:rPr>
                <w:rFonts w:hint="default"/>
              </w:rPr>
            </w:pPr>
          </w:p>
          <w:p w14:paraId="439AFBF9" w14:textId="77777777" w:rsidR="003D1F8D" w:rsidRDefault="003D1F8D">
            <w:pPr>
              <w:rPr>
                <w:rFonts w:hint="default"/>
              </w:rPr>
            </w:pPr>
          </w:p>
          <w:p w14:paraId="2BC1625D" w14:textId="77777777" w:rsidR="003D1F8D" w:rsidRDefault="003D1F8D">
            <w:pPr>
              <w:rPr>
                <w:rFonts w:hint="default"/>
              </w:rPr>
            </w:pPr>
          </w:p>
        </w:tc>
      </w:tr>
      <w:tr w:rsidR="003D1F8D" w14:paraId="776D429E" w14:textId="77777777">
        <w:trPr>
          <w:trHeight w:val="296"/>
        </w:trPr>
        <w:tc>
          <w:tcPr>
            <w:tcW w:w="9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8CD251" w14:textId="77777777" w:rsidR="003D1F8D" w:rsidRDefault="003D1F8D">
            <w:pPr>
              <w:rPr>
                <w:rFonts w:hint="default"/>
              </w:rPr>
            </w:pPr>
          </w:p>
        </w:tc>
      </w:tr>
    </w:tbl>
    <w:p w14:paraId="35A19565" w14:textId="77777777" w:rsidR="003D1F8D" w:rsidRDefault="003D1F8D">
      <w:pPr>
        <w:rPr>
          <w:rFonts w:hint="default"/>
        </w:rPr>
      </w:pPr>
      <w:r>
        <w:lastRenderedPageBreak/>
        <w:t>３　高等部卒業後の進路について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8"/>
      </w:tblGrid>
      <w:tr w:rsidR="003D1F8D" w14:paraId="5950AAC2" w14:textId="77777777">
        <w:tc>
          <w:tcPr>
            <w:tcW w:w="996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ED100C" w14:textId="77777777" w:rsidR="003D1F8D" w:rsidRDefault="003D1F8D">
            <w:pPr>
              <w:rPr>
                <w:rFonts w:hint="default"/>
              </w:rPr>
            </w:pPr>
          </w:p>
          <w:p w14:paraId="2B8D535C" w14:textId="77777777" w:rsidR="003D1F8D" w:rsidRDefault="003D1F8D">
            <w:pPr>
              <w:rPr>
                <w:rFonts w:hint="default"/>
              </w:rPr>
            </w:pPr>
          </w:p>
          <w:p w14:paraId="67C3B055" w14:textId="77777777" w:rsidR="003D1F8D" w:rsidRDefault="003D1F8D">
            <w:pPr>
              <w:rPr>
                <w:rFonts w:hint="default"/>
              </w:rPr>
            </w:pPr>
          </w:p>
        </w:tc>
      </w:tr>
      <w:tr w:rsidR="003D1F8D" w14:paraId="587AFB67" w14:textId="77777777">
        <w:tc>
          <w:tcPr>
            <w:tcW w:w="99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B3B450" w14:textId="77777777" w:rsidR="003D1F8D" w:rsidRDefault="003D1F8D">
            <w:pPr>
              <w:rPr>
                <w:rFonts w:hint="default"/>
              </w:rPr>
            </w:pPr>
          </w:p>
          <w:p w14:paraId="371920C1" w14:textId="77777777" w:rsidR="003D1F8D" w:rsidRDefault="003D1F8D">
            <w:pPr>
              <w:rPr>
                <w:rFonts w:hint="default"/>
              </w:rPr>
            </w:pPr>
          </w:p>
          <w:p w14:paraId="5A0A4EB9" w14:textId="77777777" w:rsidR="003D1F8D" w:rsidRDefault="003D1F8D">
            <w:pPr>
              <w:rPr>
                <w:rFonts w:hint="default"/>
              </w:rPr>
            </w:pPr>
          </w:p>
        </w:tc>
      </w:tr>
      <w:tr w:rsidR="003D1F8D" w14:paraId="6FDE8E66" w14:textId="77777777">
        <w:tc>
          <w:tcPr>
            <w:tcW w:w="99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0B835A" w14:textId="77777777" w:rsidR="003D1F8D" w:rsidRDefault="003D1F8D">
            <w:pPr>
              <w:rPr>
                <w:rFonts w:hint="default"/>
              </w:rPr>
            </w:pPr>
          </w:p>
          <w:p w14:paraId="31BABA82" w14:textId="77777777" w:rsidR="003D1F8D" w:rsidRDefault="003D1F8D">
            <w:pPr>
              <w:rPr>
                <w:rFonts w:hint="default"/>
              </w:rPr>
            </w:pPr>
          </w:p>
          <w:p w14:paraId="6391EA83" w14:textId="77777777" w:rsidR="003D1F8D" w:rsidRDefault="003D1F8D">
            <w:pPr>
              <w:rPr>
                <w:rFonts w:hint="default"/>
              </w:rPr>
            </w:pPr>
          </w:p>
        </w:tc>
      </w:tr>
      <w:tr w:rsidR="003D1F8D" w14:paraId="26653043" w14:textId="77777777">
        <w:tc>
          <w:tcPr>
            <w:tcW w:w="99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09C94E" w14:textId="77777777" w:rsidR="003D1F8D" w:rsidRDefault="003D1F8D">
            <w:pPr>
              <w:rPr>
                <w:rFonts w:hint="default"/>
              </w:rPr>
            </w:pPr>
          </w:p>
          <w:p w14:paraId="3A7C7EB1" w14:textId="77777777" w:rsidR="003D1F8D" w:rsidRDefault="003D1F8D">
            <w:pPr>
              <w:rPr>
                <w:rFonts w:hint="default"/>
              </w:rPr>
            </w:pPr>
          </w:p>
          <w:p w14:paraId="55151F78" w14:textId="77777777" w:rsidR="003D1F8D" w:rsidRDefault="003D1F8D">
            <w:pPr>
              <w:rPr>
                <w:rFonts w:hint="default"/>
              </w:rPr>
            </w:pPr>
          </w:p>
        </w:tc>
      </w:tr>
      <w:tr w:rsidR="003D1F8D" w14:paraId="6063F3C1" w14:textId="77777777">
        <w:trPr>
          <w:trHeight w:val="296"/>
        </w:trPr>
        <w:tc>
          <w:tcPr>
            <w:tcW w:w="9968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F942E0" w14:textId="77777777" w:rsidR="003D1F8D" w:rsidRDefault="003D1F8D">
            <w:pPr>
              <w:rPr>
                <w:rFonts w:hint="default"/>
              </w:rPr>
            </w:pPr>
          </w:p>
          <w:p w14:paraId="7F873841" w14:textId="77777777" w:rsidR="003D1F8D" w:rsidRDefault="003D1F8D">
            <w:pPr>
              <w:rPr>
                <w:rFonts w:hint="default"/>
              </w:rPr>
            </w:pPr>
          </w:p>
          <w:p w14:paraId="01860E41" w14:textId="77777777" w:rsidR="003D1F8D" w:rsidRDefault="003D1F8D">
            <w:pPr>
              <w:rPr>
                <w:rFonts w:hint="default"/>
              </w:rPr>
            </w:pPr>
          </w:p>
          <w:p w14:paraId="0EDD71D0" w14:textId="77777777" w:rsidR="003D1F8D" w:rsidRDefault="003D1F8D">
            <w:pPr>
              <w:rPr>
                <w:rFonts w:hint="default"/>
              </w:rPr>
            </w:pPr>
          </w:p>
        </w:tc>
      </w:tr>
      <w:tr w:rsidR="003D1F8D" w14:paraId="771019A6" w14:textId="77777777">
        <w:trPr>
          <w:trHeight w:val="296"/>
        </w:trPr>
        <w:tc>
          <w:tcPr>
            <w:tcW w:w="9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8B2B7C" w14:textId="77777777" w:rsidR="003D1F8D" w:rsidRDefault="003D1F8D">
            <w:pPr>
              <w:rPr>
                <w:rFonts w:hint="default"/>
              </w:rPr>
            </w:pPr>
          </w:p>
        </w:tc>
      </w:tr>
    </w:tbl>
    <w:p w14:paraId="3FB4DAD5" w14:textId="77777777" w:rsidR="003D1F8D" w:rsidRDefault="003D1F8D">
      <w:pPr>
        <w:rPr>
          <w:rFonts w:hint="default"/>
        </w:rPr>
      </w:pPr>
      <w:r>
        <w:t>注１　「受検番号」の欄は記入しないこと</w:t>
      </w:r>
    </w:p>
    <w:p w14:paraId="183BFC04" w14:textId="77777777" w:rsidR="003D1F8D" w:rsidRDefault="003D1F8D">
      <w:pPr>
        <w:rPr>
          <w:rFonts w:hint="default"/>
        </w:rPr>
      </w:pPr>
      <w:r>
        <w:t>注２　黒インク又は黒ボールペンで記入すること</w:t>
      </w:r>
    </w:p>
    <w:p w14:paraId="503FE8BD" w14:textId="77777777" w:rsidR="003D1F8D" w:rsidRDefault="003D1F8D">
      <w:pPr>
        <w:rPr>
          <w:rFonts w:hint="default"/>
          <w:snapToGrid w:val="0"/>
          <w:spacing w:val="2"/>
        </w:rPr>
      </w:pPr>
      <w:r>
        <w:t>注３　この自己ＰＲシートは出願時に提出すること</w:t>
      </w:r>
    </w:p>
    <w:sectPr w:rsidR="003D1F8D">
      <w:footnotePr>
        <w:numRestart w:val="eachPage"/>
      </w:footnotePr>
      <w:endnotePr>
        <w:numFmt w:val="decimal"/>
      </w:endnotePr>
      <w:pgSz w:w="11906" w:h="16838"/>
      <w:pgMar w:top="-850" w:right="850" w:bottom="850" w:left="850" w:header="1134" w:footer="0" w:gutter="0"/>
      <w:cols w:space="720"/>
      <w:docGrid w:type="linesAndChars" w:linePitch="296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6C57C" w14:textId="77777777" w:rsidR="003D1F8D" w:rsidRDefault="003D1F8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43DC7EF" w14:textId="77777777" w:rsidR="003D1F8D" w:rsidRDefault="003D1F8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ＪＳゴシック">
    <w:panose1 w:val="020B0609000101010101"/>
    <w:charset w:val="80"/>
    <w:family w:val="modern"/>
    <w:pitch w:val="fixed"/>
    <w:sig w:usb0="00000003" w:usb1="08070000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68308" w14:textId="77777777" w:rsidR="003D1F8D" w:rsidRDefault="003D1F8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7D3B6C1" w14:textId="77777777" w:rsidR="003D1F8D" w:rsidRDefault="003D1F8D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29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9B9"/>
    <w:rsid w:val="000969B9"/>
    <w:rsid w:val="003D1F8D"/>
    <w:rsid w:val="007356C9"/>
    <w:rsid w:val="00BE4F24"/>
    <w:rsid w:val="00D8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9499BC"/>
  <w15:chartTrackingRefBased/>
  <w15:docId w15:val="{D75D4D28-7E72-4120-8C8E-7EB5B5F9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ＪＳゴシック" w:eastAsia="ＪＳゴシック" w:hAnsi="ＪＳゴシック" w:cs="ＪＳ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新潟県教育庁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新潟県教育庁</dc:creator>
  <cp:keywords/>
  <cp:lastModifiedBy>村山 哲</cp:lastModifiedBy>
  <cp:revision>2</cp:revision>
  <cp:lastPrinted>1899-12-31T15:00:00Z</cp:lastPrinted>
  <dcterms:created xsi:type="dcterms:W3CDTF">2025-11-27T00:29:00Z</dcterms:created>
  <dcterms:modified xsi:type="dcterms:W3CDTF">2025-11-27T00:29:00Z</dcterms:modified>
</cp:coreProperties>
</file>